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方正小标宋_GBK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方正小标宋_GBK" w:cs="Arial"/>
          <w:kern w:val="0"/>
          <w:sz w:val="44"/>
          <w:szCs w:val="44"/>
        </w:rPr>
        <w:t>部门决算公开目录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黑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第一部分</w:t>
      </w:r>
      <w:r>
        <w:rPr>
          <w:rFonts w:eastAsia="黑体"/>
          <w:kern w:val="0"/>
          <w:sz w:val="32"/>
          <w:szCs w:val="32"/>
        </w:rPr>
        <w:t xml:space="preserve">   </w:t>
      </w:r>
      <w:r>
        <w:rPr>
          <w:rFonts w:hint="eastAsia" w:eastAsia="黑体"/>
          <w:kern w:val="0"/>
          <w:sz w:val="32"/>
          <w:szCs w:val="32"/>
        </w:rPr>
        <w:t>霸州市人民政府办公室</w:t>
      </w:r>
      <w:r>
        <w:rPr>
          <w:rFonts w:hint="eastAsia" w:eastAsia="黑体" w:cs="Arial"/>
          <w:kern w:val="0"/>
          <w:sz w:val="32"/>
          <w:szCs w:val="32"/>
        </w:rPr>
        <w:t>部门概况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一、部门职责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二、部门决算单位构成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第二部分</w:t>
      </w:r>
      <w:r>
        <w:rPr>
          <w:rFonts w:eastAsia="黑体"/>
          <w:kern w:val="0"/>
          <w:sz w:val="32"/>
          <w:szCs w:val="32"/>
        </w:rPr>
        <w:t xml:space="preserve">   </w:t>
      </w:r>
      <w:r>
        <w:rPr>
          <w:rFonts w:hint="eastAsia" w:eastAsia="黑体"/>
          <w:kern w:val="0"/>
          <w:sz w:val="32"/>
          <w:szCs w:val="32"/>
        </w:rPr>
        <w:t>霸州市人民政府办公室</w:t>
      </w:r>
      <w:r>
        <w:rPr>
          <w:rFonts w:hint="eastAsia" w:eastAsia="黑体" w:cs="Arial"/>
          <w:kern w:val="0"/>
          <w:sz w:val="32"/>
          <w:szCs w:val="32"/>
        </w:rPr>
        <w:t>部门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年度部门决算报表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五、一般公共预算财政拨款收入支出决算表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六、一般公共预算财政拨款基本支出决算经济分类表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七、政府性基金预算财政拨款收入支出决算表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八、国有资本经营预算财政拨款收入支出决算表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十、政府采购情况表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第三部分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</w:rPr>
        <w:t>霸州市人民政府办公室</w:t>
      </w:r>
      <w:r>
        <w:rPr>
          <w:rFonts w:hint="eastAsia" w:eastAsia="黑体" w:cs="Arial"/>
          <w:kern w:val="0"/>
          <w:sz w:val="32"/>
          <w:szCs w:val="32"/>
        </w:rPr>
        <w:t>部门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年部门决算情况说明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仿宋_GB2312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仿宋_GB2312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仿宋_GB2312" w:cs="Arial"/>
          <w:kern w:val="0"/>
          <w:sz w:val="32"/>
          <w:szCs w:val="32"/>
        </w:rPr>
      </w:pP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六、预算绩效管理工作开展情况说明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七、其他重要事项的说明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hint="eastAsia" w:hAnsi="Arial" w:eastAsia="仿宋_GB2312" w:cs="Arial"/>
          <w:kern w:val="0"/>
          <w:sz w:val="32"/>
          <w:szCs w:val="32"/>
        </w:rPr>
        <w:t>政府采购情况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hint="eastAsia" w:hAnsi="Arial" w:eastAsia="仿宋_GB2312" w:cs="Arial"/>
          <w:kern w:val="0"/>
          <w:sz w:val="32"/>
          <w:szCs w:val="32"/>
        </w:rPr>
        <w:t>国有资产占用情况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仿宋_GB2312"/>
          <w:kern w:val="0"/>
          <w:sz w:val="32"/>
          <w:szCs w:val="32"/>
        </w:rPr>
        <w:t>4.</w:t>
      </w:r>
      <w:r>
        <w:rPr>
          <w:rFonts w:hint="eastAsia" w:hAnsi="Arial" w:eastAsia="仿宋_GB2312" w:cs="Arial"/>
          <w:kern w:val="0"/>
          <w:sz w:val="32"/>
          <w:szCs w:val="32"/>
        </w:rPr>
        <w:t>其他需要说明的情况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第四部分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hint="eastAsia" w:eastAsia="黑体" w:cs="Arial"/>
          <w:kern w:val="0"/>
          <w:sz w:val="32"/>
          <w:szCs w:val="32"/>
        </w:rPr>
        <w:t>名词解释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bookmarkStart w:id="0" w:name="_GoBack"/>
      <w:r>
        <w:rPr>
          <w:rFonts w:hint="eastAsia" w:hAnsi="Arial" w:eastAsia="仿宋_GB2312" w:cs="Arial"/>
          <w:kern w:val="0"/>
          <w:sz w:val="32"/>
          <w:szCs w:val="32"/>
        </w:rPr>
        <w:t>一</w:t>
      </w:r>
      <w:r>
        <w:rPr>
          <w:rFonts w:hint="eastAsia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kern w:val="0"/>
          <w:sz w:val="32"/>
          <w:szCs w:val="32"/>
        </w:rPr>
        <w:t>财政拨款收入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</w:t>
      </w:r>
      <w:r>
        <w:rPr>
          <w:rFonts w:hint="eastAsia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kern w:val="0"/>
          <w:sz w:val="32"/>
          <w:szCs w:val="32"/>
        </w:rPr>
        <w:t>其他收入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</w:t>
      </w:r>
      <w:r>
        <w:rPr>
          <w:rFonts w:hint="eastAsia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kern w:val="0"/>
          <w:sz w:val="32"/>
          <w:szCs w:val="32"/>
        </w:rPr>
        <w:t>年初结转和结余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</w:t>
      </w:r>
      <w:r>
        <w:rPr>
          <w:rFonts w:hint="eastAsia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kern w:val="0"/>
          <w:sz w:val="32"/>
          <w:szCs w:val="32"/>
        </w:rPr>
        <w:t>年末结转和结余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</w:t>
      </w:r>
      <w:r>
        <w:rPr>
          <w:rFonts w:hint="eastAsia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kern w:val="0"/>
          <w:sz w:val="32"/>
          <w:szCs w:val="32"/>
        </w:rPr>
        <w:t>基本支出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</w:t>
      </w:r>
      <w:r>
        <w:rPr>
          <w:rFonts w:hint="eastAsia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kern w:val="0"/>
          <w:sz w:val="32"/>
          <w:szCs w:val="32"/>
        </w:rPr>
        <w:t>项目支出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</w:t>
      </w:r>
      <w:r>
        <w:rPr>
          <w:rFonts w:hint="eastAsia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kern w:val="0"/>
          <w:sz w:val="32"/>
          <w:szCs w:val="32"/>
        </w:rPr>
        <w:t>其他资本性支出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</w:t>
      </w:r>
      <w:r>
        <w:rPr>
          <w:rFonts w:hint="eastAsia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kern w:val="0"/>
          <w:sz w:val="32"/>
          <w:szCs w:val="32"/>
        </w:rPr>
        <w:t>“三公”经费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</w:t>
      </w:r>
      <w:r>
        <w:rPr>
          <w:rFonts w:hint="eastAsia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kern w:val="0"/>
          <w:sz w:val="32"/>
          <w:szCs w:val="32"/>
        </w:rPr>
        <w:t>其他交通费用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</w:t>
      </w:r>
      <w:r>
        <w:rPr>
          <w:rFonts w:hint="eastAsia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238"/>
    <w:rsid w:val="00041FFB"/>
    <w:rsid w:val="00366238"/>
    <w:rsid w:val="003A0E3B"/>
    <w:rsid w:val="004B7374"/>
    <w:rsid w:val="00517C0D"/>
    <w:rsid w:val="00634908"/>
    <w:rsid w:val="006C4B5A"/>
    <w:rsid w:val="006C7747"/>
    <w:rsid w:val="008E6A2E"/>
    <w:rsid w:val="00A06BEA"/>
    <w:rsid w:val="00A809C6"/>
    <w:rsid w:val="00B22E88"/>
    <w:rsid w:val="00BD4CE1"/>
    <w:rsid w:val="00CD283E"/>
    <w:rsid w:val="00D87D8A"/>
    <w:rsid w:val="00DF3199"/>
    <w:rsid w:val="00E348AE"/>
    <w:rsid w:val="00E65702"/>
    <w:rsid w:val="017A1064"/>
    <w:rsid w:val="79F7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77</Words>
  <Characters>444</Characters>
  <Lines>0</Lines>
  <Paragraphs>0</Paragraphs>
  <TotalTime>17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无心之言*</cp:lastModifiedBy>
  <dcterms:modified xsi:type="dcterms:W3CDTF">2018-10-18T11:47:49Z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